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7B" w:rsidRPr="00140D7B" w:rsidRDefault="00140D7B" w:rsidP="00140D7B">
      <w:pPr>
        <w:jc w:val="center"/>
        <w:rPr>
          <w:sz w:val="28"/>
          <w:szCs w:val="28"/>
        </w:rPr>
      </w:pPr>
      <w:r w:rsidRPr="00140D7B">
        <w:rPr>
          <w:sz w:val="28"/>
          <w:szCs w:val="28"/>
        </w:rPr>
        <w:t>ЗАЯВКА</w:t>
      </w:r>
    </w:p>
    <w:p w:rsidR="00140D7B" w:rsidRPr="00140D7B" w:rsidRDefault="00140D7B" w:rsidP="00140D7B">
      <w:pPr>
        <w:jc w:val="center"/>
        <w:rPr>
          <w:sz w:val="28"/>
          <w:szCs w:val="28"/>
        </w:rPr>
      </w:pPr>
      <w:r w:rsidRPr="00140D7B">
        <w:rPr>
          <w:sz w:val="28"/>
          <w:szCs w:val="28"/>
        </w:rPr>
        <w:t xml:space="preserve">на участие в заключительном этапе Всероссийской олимпиады профессионального </w:t>
      </w:r>
    </w:p>
    <w:p w:rsidR="00140D7B" w:rsidRDefault="00140D7B" w:rsidP="00140D7B">
      <w:pPr>
        <w:jc w:val="center"/>
        <w:rPr>
          <w:sz w:val="28"/>
          <w:szCs w:val="28"/>
        </w:rPr>
      </w:pPr>
      <w:r w:rsidRPr="00140D7B">
        <w:rPr>
          <w:sz w:val="28"/>
          <w:szCs w:val="28"/>
        </w:rPr>
        <w:t>мастерства обучающихся по специальностям среднего профессионального образования</w:t>
      </w:r>
    </w:p>
    <w:p w:rsidR="00140D7B" w:rsidRPr="00140D7B" w:rsidRDefault="001E5E3C" w:rsidP="00140D7B">
      <w:pPr>
        <w:jc w:val="center"/>
        <w:rPr>
          <w:sz w:val="28"/>
          <w:szCs w:val="28"/>
        </w:rPr>
      </w:pPr>
      <w:r w:rsidRPr="00DF4244">
        <w:rPr>
          <w:sz w:val="28"/>
          <w:szCs w:val="28"/>
        </w:rPr>
        <w:t>укрупненной группы 38.00.00 Экономика и управление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140D7B" w:rsidRPr="00140D7B">
        <w:rPr>
          <w:sz w:val="28"/>
          <w:szCs w:val="28"/>
        </w:rPr>
        <w:t>в 2018 году</w:t>
      </w:r>
    </w:p>
    <w:p w:rsidR="00140D7B" w:rsidRPr="00140D7B" w:rsidRDefault="00140D7B" w:rsidP="00140D7B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140D7B" w:rsidRPr="00140D7B" w:rsidRDefault="00140D7B" w:rsidP="00140D7B">
      <w:pPr>
        <w:jc w:val="center"/>
        <w:rPr>
          <w:sz w:val="28"/>
          <w:szCs w:val="28"/>
        </w:rPr>
      </w:pPr>
      <w:r w:rsidRPr="00140D7B">
        <w:rPr>
          <w:sz w:val="28"/>
          <w:szCs w:val="28"/>
        </w:rPr>
        <w:t>(наименование УГС СПО, специальностей СПО)</w:t>
      </w:r>
    </w:p>
    <w:p w:rsidR="00140D7B" w:rsidRPr="00140D7B" w:rsidRDefault="00140D7B" w:rsidP="00140D7B">
      <w:pPr>
        <w:pStyle w:val="20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3828"/>
        <w:gridCol w:w="4677"/>
      </w:tblGrid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Фамилия, имя, отчество </w:t>
            </w:r>
          </w:p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3828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специальности СПО, курс обучения, </w:t>
            </w: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образовательной организации (в соответствии </w:t>
            </w: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с Уставом), </w:t>
            </w:r>
            <w:r w:rsidRPr="0014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Фамилия, имя, отчество </w:t>
            </w:r>
          </w:p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сопровождающего</w:t>
            </w:r>
          </w:p>
        </w:tc>
      </w:tr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40D7B" w:rsidRPr="00140D7B" w:rsidRDefault="00140D7B" w:rsidP="00140D7B">
      <w:pPr>
        <w:jc w:val="center"/>
        <w:rPr>
          <w:sz w:val="28"/>
          <w:szCs w:val="28"/>
        </w:rPr>
      </w:pPr>
    </w:p>
    <w:p w:rsidR="00140D7B" w:rsidRPr="00140D7B" w:rsidRDefault="00140D7B" w:rsidP="00140D7B">
      <w:pPr>
        <w:jc w:val="center"/>
        <w:rPr>
          <w:sz w:val="28"/>
          <w:szCs w:val="28"/>
        </w:rPr>
      </w:pPr>
    </w:p>
    <w:tbl>
      <w:tblPr>
        <w:tblW w:w="15054" w:type="dxa"/>
        <w:tblInd w:w="80" w:type="dxa"/>
        <w:tblLayout w:type="fixed"/>
        <w:tblLook w:val="00A0" w:firstRow="1" w:lastRow="0" w:firstColumn="1" w:lastColumn="0" w:noHBand="0" w:noVBand="0"/>
      </w:tblPr>
      <w:tblGrid>
        <w:gridCol w:w="9276"/>
        <w:gridCol w:w="1809"/>
        <w:gridCol w:w="3969"/>
      </w:tblGrid>
      <w:tr w:rsidR="00140D7B" w:rsidRPr="00140D7B" w:rsidTr="00140D7B">
        <w:tc>
          <w:tcPr>
            <w:tcW w:w="9276" w:type="dxa"/>
          </w:tcPr>
          <w:p w:rsidR="00140D7B" w:rsidRPr="00140D7B" w:rsidRDefault="00140D7B" w:rsidP="002E30D7">
            <w:pPr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 xml:space="preserve">Руководитель (заместитель руководителя) </w:t>
            </w:r>
            <w:r w:rsidRPr="00140D7B">
              <w:rPr>
                <w:sz w:val="28"/>
                <w:szCs w:val="28"/>
              </w:rPr>
              <w:br/>
              <w:t xml:space="preserve">органа государственной власти субъектов </w:t>
            </w:r>
            <w:r w:rsidRPr="00140D7B">
              <w:rPr>
                <w:sz w:val="28"/>
                <w:szCs w:val="28"/>
              </w:rPr>
              <w:br/>
              <w:t xml:space="preserve">Российской Федерации  </w:t>
            </w:r>
          </w:p>
          <w:p w:rsidR="00140D7B" w:rsidRPr="00140D7B" w:rsidRDefault="00140D7B" w:rsidP="002E30D7">
            <w:pPr>
              <w:pStyle w:val="1"/>
              <w:shd w:val="clear" w:color="auto" w:fill="auto"/>
              <w:tabs>
                <w:tab w:val="left" w:pos="1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140D7B" w:rsidRPr="00140D7B" w:rsidRDefault="00140D7B" w:rsidP="002E30D7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D7B" w:rsidRPr="00140D7B" w:rsidRDefault="00140D7B" w:rsidP="002E30D7">
            <w:pPr>
              <w:pStyle w:val="20"/>
              <w:pBdr>
                <w:bottom w:val="single" w:sz="12" w:space="1" w:color="auto"/>
              </w:pBdr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D7B" w:rsidRPr="00140D7B" w:rsidRDefault="00140D7B" w:rsidP="002E30D7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3969" w:type="dxa"/>
          </w:tcPr>
          <w:p w:rsidR="00140D7B" w:rsidRPr="00140D7B" w:rsidRDefault="00140D7B" w:rsidP="002E30D7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D7B" w:rsidRPr="00140D7B" w:rsidRDefault="00140D7B" w:rsidP="002E30D7">
            <w:pPr>
              <w:pStyle w:val="20"/>
              <w:pBdr>
                <w:bottom w:val="single" w:sz="12" w:space="1" w:color="auto"/>
              </w:pBdr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фамилия, инициалы</w:t>
            </w:r>
          </w:p>
        </w:tc>
      </w:tr>
    </w:tbl>
    <w:p w:rsidR="00F326C0" w:rsidRPr="00140D7B" w:rsidRDefault="00140D7B" w:rsidP="00140D7B">
      <w:pPr>
        <w:pStyle w:val="a4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0D7B">
        <w:rPr>
          <w:rFonts w:ascii="Times New Roman" w:hAnsi="Times New Roman"/>
          <w:sz w:val="28"/>
          <w:szCs w:val="28"/>
        </w:rPr>
        <w:t>М.П.</w:t>
      </w:r>
    </w:p>
    <w:sectPr w:rsidR="00F326C0" w:rsidRPr="00140D7B" w:rsidSect="00140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92"/>
    <w:rsid w:val="00140D7B"/>
    <w:rsid w:val="001E5E3C"/>
    <w:rsid w:val="00864092"/>
    <w:rsid w:val="00F3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73841-E11F-4204-BFCD-D769E706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rsid w:val="00140D7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140D7B"/>
    <w:pPr>
      <w:shd w:val="clear" w:color="auto" w:fill="FFFFFF"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_"/>
    <w:link w:val="20"/>
    <w:uiPriority w:val="99"/>
    <w:locked/>
    <w:rsid w:val="00140D7B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0D7B"/>
    <w:pPr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140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Итчина Мария Александровна</dc:creator>
  <cp:keywords/>
  <dc:description/>
  <cp:lastModifiedBy>Итчина Мария Александровна</cp:lastModifiedBy>
  <cp:revision>3</cp:revision>
  <dcterms:created xsi:type="dcterms:W3CDTF">2018-03-23T11:01:00Z</dcterms:created>
  <dcterms:modified xsi:type="dcterms:W3CDTF">2018-03-23T11:20:00Z</dcterms:modified>
</cp:coreProperties>
</file>